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4D" w:rsidRPr="00042739" w:rsidRDefault="0084494D" w:rsidP="0084494D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</w:p>
    <w:p w:rsidR="0084494D" w:rsidRPr="00042739" w:rsidRDefault="0084494D" w:rsidP="0084494D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</w:p>
    <w:p w:rsidR="0084494D" w:rsidRPr="00042739" w:rsidRDefault="0084494D" w:rsidP="0084494D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042739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84494D" w:rsidRPr="00042739" w:rsidRDefault="0084494D" w:rsidP="0084494D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042739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</w:t>
      </w:r>
      <w:proofErr w:type="gramStart"/>
      <w:r w:rsidRPr="00042739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042739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84494D" w:rsidRPr="00042739" w:rsidRDefault="0084494D" w:rsidP="0084494D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</w:p>
    <w:p w:rsidR="0084494D" w:rsidRPr="00042739" w:rsidRDefault="0084494D" w:rsidP="0084494D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proofErr w:type="gramStart"/>
      <w:r w:rsidRPr="00042739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042739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84494D" w:rsidRPr="00042739" w:rsidRDefault="0084494D" w:rsidP="0084494D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</w:p>
    <w:p w:rsidR="0084494D" w:rsidRPr="00042739" w:rsidRDefault="0084494D" w:rsidP="0084494D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>ПОСТАНОВЛЕНИЕ</w:t>
      </w:r>
    </w:p>
    <w:p w:rsidR="0084494D" w:rsidRPr="0084494D" w:rsidRDefault="0084494D" w:rsidP="0084494D">
      <w:pPr>
        <w:rPr>
          <w:rFonts w:ascii="Arial" w:hAnsi="Arial" w:cs="Arial"/>
          <w:sz w:val="24"/>
          <w:szCs w:val="24"/>
        </w:rPr>
      </w:pPr>
    </w:p>
    <w:p w:rsidR="0084494D" w:rsidRPr="00042739" w:rsidRDefault="0084494D" w:rsidP="0084494D">
      <w:pPr>
        <w:rPr>
          <w:rFonts w:ascii="Arial" w:hAnsi="Arial" w:cs="Arial"/>
          <w:sz w:val="24"/>
          <w:szCs w:val="24"/>
        </w:rPr>
      </w:pPr>
    </w:p>
    <w:p w:rsidR="0084494D" w:rsidRPr="00042739" w:rsidRDefault="0084494D" w:rsidP="0084494D">
      <w:pPr>
        <w:framePr w:w="10066" w:h="766" w:hSpace="180" w:wrap="around" w:vAnchor="text" w:hAnchor="page" w:x="1351" w:y="7"/>
        <w:rPr>
          <w:rFonts w:ascii="Arial" w:hAnsi="Arial" w:cs="Arial"/>
          <w:sz w:val="24"/>
          <w:szCs w:val="24"/>
          <w:u w:val="single"/>
        </w:rPr>
      </w:pPr>
      <w:r w:rsidRPr="00042739">
        <w:rPr>
          <w:rFonts w:ascii="Arial" w:hAnsi="Arial" w:cs="Arial"/>
          <w:sz w:val="24"/>
          <w:szCs w:val="24"/>
          <w:u w:val="single"/>
        </w:rPr>
        <w:t xml:space="preserve">26.03.2024           </w:t>
      </w:r>
      <w:r w:rsidRPr="0004273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42739">
        <w:rPr>
          <w:rFonts w:ascii="Arial" w:hAnsi="Arial" w:cs="Arial"/>
          <w:sz w:val="24"/>
          <w:szCs w:val="24"/>
        </w:rPr>
        <w:t xml:space="preserve">                 </w:t>
      </w:r>
      <w:r w:rsidRPr="00042739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9.25pt" o:ole="">
            <v:imagedata r:id="rId5" o:title=""/>
          </v:shape>
          <o:OLEObject Type="Embed" ProgID="MSWordArt.2" ShapeID="_x0000_i1025" DrawAspect="Content" ObjectID="_1773051436" r:id="rId6">
            <o:FieldCodes>\s</o:FieldCodes>
          </o:OLEObject>
        </w:object>
      </w:r>
      <w:r w:rsidRPr="00042739">
        <w:rPr>
          <w:rFonts w:ascii="Arial" w:hAnsi="Arial" w:cs="Arial"/>
          <w:sz w:val="24"/>
          <w:szCs w:val="24"/>
        </w:rPr>
        <w:t xml:space="preserve"> 494</w:t>
      </w:r>
    </w:p>
    <w:p w:rsidR="0084494D" w:rsidRPr="00042739" w:rsidRDefault="0084494D" w:rsidP="0084494D">
      <w:pPr>
        <w:framePr w:w="10066" w:h="766" w:hSpace="180" w:wrap="around" w:vAnchor="text" w:hAnchor="page" w:x="1351" w:y="7"/>
        <w:jc w:val="center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>г. Железногорск</w:t>
      </w:r>
    </w:p>
    <w:p w:rsidR="0084494D" w:rsidRPr="00042739" w:rsidRDefault="0084494D" w:rsidP="0084494D">
      <w:pPr>
        <w:rPr>
          <w:rFonts w:ascii="Arial" w:hAnsi="Arial" w:cs="Arial"/>
          <w:sz w:val="24"/>
          <w:szCs w:val="24"/>
        </w:rPr>
      </w:pPr>
    </w:p>
    <w:p w:rsidR="0084494D" w:rsidRPr="00042739" w:rsidRDefault="0084494D" w:rsidP="0084494D">
      <w:pPr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 xml:space="preserve">О предоставлении МБУК «Музейно-выставочный центр» субсидии на иные цели </w:t>
      </w:r>
    </w:p>
    <w:p w:rsidR="0084494D" w:rsidRPr="00042739" w:rsidRDefault="0084494D" w:rsidP="0084494D">
      <w:pPr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ab/>
      </w:r>
    </w:p>
    <w:p w:rsidR="0084494D" w:rsidRPr="00042739" w:rsidRDefault="0084494D" w:rsidP="0084494D">
      <w:pPr>
        <w:pStyle w:val="ConsPlusNormal"/>
        <w:ind w:firstLine="708"/>
        <w:jc w:val="both"/>
        <w:rPr>
          <w:sz w:val="24"/>
          <w:szCs w:val="24"/>
        </w:rPr>
      </w:pPr>
      <w:r w:rsidRPr="00042739">
        <w:rPr>
          <w:sz w:val="24"/>
          <w:szCs w:val="24"/>
        </w:rPr>
        <w:t xml:space="preserve"> В соответствии с Федеральным </w:t>
      </w:r>
      <w:hyperlink r:id="rId7" w:history="1">
        <w:r w:rsidRPr="00042739">
          <w:rPr>
            <w:sz w:val="24"/>
            <w:szCs w:val="24"/>
          </w:rPr>
          <w:t>законом</w:t>
        </w:r>
      </w:hyperlink>
      <w:r w:rsidRPr="0004273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</w:t>
      </w:r>
      <w:proofErr w:type="gramStart"/>
      <w:r w:rsidRPr="00042739">
        <w:rPr>
          <w:sz w:val="24"/>
          <w:szCs w:val="24"/>
        </w:rPr>
        <w:t>Администрации</w:t>
      </w:r>
      <w:proofErr w:type="gramEnd"/>
      <w:r w:rsidRPr="00042739">
        <w:rPr>
          <w:sz w:val="24"/>
          <w:szCs w:val="24"/>
        </w:rPr>
        <w:t xml:space="preserve"> ЗАТО г. Железногорск от 01.02.2021 № 227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Железногорск», руководствуясь Уставом ЗАТО Железногорск,</w:t>
      </w:r>
    </w:p>
    <w:p w:rsidR="0084494D" w:rsidRPr="00042739" w:rsidRDefault="0084494D" w:rsidP="0084494D">
      <w:pPr>
        <w:jc w:val="both"/>
        <w:rPr>
          <w:rFonts w:ascii="Arial" w:hAnsi="Arial" w:cs="Arial"/>
          <w:sz w:val="24"/>
          <w:szCs w:val="24"/>
        </w:rPr>
      </w:pPr>
    </w:p>
    <w:p w:rsidR="0084494D" w:rsidRPr="00042739" w:rsidRDefault="0084494D" w:rsidP="0084494D">
      <w:pPr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>ПОСТАНОВЛЯЮ:</w:t>
      </w:r>
    </w:p>
    <w:p w:rsidR="0084494D" w:rsidRPr="00042739" w:rsidRDefault="0084494D" w:rsidP="0084494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4494D" w:rsidRPr="00042739" w:rsidRDefault="0084494D" w:rsidP="0084494D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2739">
        <w:rPr>
          <w:rFonts w:ascii="Arial" w:hAnsi="Arial" w:cs="Arial"/>
          <w:sz w:val="24"/>
          <w:szCs w:val="24"/>
        </w:rPr>
        <w:t>Предоставить субсидии на иные цели МБУК «Музейно-выставочный центр» на 2024 год:</w:t>
      </w:r>
    </w:p>
    <w:p w:rsidR="0084494D" w:rsidRPr="00042739" w:rsidRDefault="0084494D" w:rsidP="0084494D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 xml:space="preserve">На проведение общегородских социально значимых мероприятий </w:t>
      </w:r>
      <w:r w:rsidRPr="00042739">
        <w:rPr>
          <w:rFonts w:ascii="Arial" w:hAnsi="Arial" w:cs="Arial"/>
          <w:sz w:val="24"/>
          <w:szCs w:val="24"/>
        </w:rPr>
        <w:br/>
        <w:t>с участием сотрудников и добровольцев СОНКО в размере 3 000,00 (три тысячи) рублей 00 копеек.</w:t>
      </w:r>
    </w:p>
    <w:p w:rsidR="0084494D" w:rsidRPr="00042739" w:rsidRDefault="0084494D" w:rsidP="0084494D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 xml:space="preserve">На организацию </w:t>
      </w:r>
      <w:proofErr w:type="spellStart"/>
      <w:r w:rsidRPr="00042739">
        <w:rPr>
          <w:rFonts w:ascii="Arial" w:hAnsi="Arial" w:cs="Arial"/>
          <w:sz w:val="24"/>
          <w:szCs w:val="24"/>
        </w:rPr>
        <w:t>досуговых</w:t>
      </w:r>
      <w:proofErr w:type="spellEnd"/>
      <w:r w:rsidRPr="00042739">
        <w:rPr>
          <w:rFonts w:ascii="Arial" w:hAnsi="Arial" w:cs="Arial"/>
          <w:sz w:val="24"/>
          <w:szCs w:val="24"/>
        </w:rPr>
        <w:t xml:space="preserve"> и оздоровительных мероприятий </w:t>
      </w:r>
      <w:r w:rsidRPr="00042739">
        <w:rPr>
          <w:rFonts w:ascii="Arial" w:hAnsi="Arial" w:cs="Arial"/>
          <w:sz w:val="24"/>
          <w:szCs w:val="24"/>
        </w:rPr>
        <w:br/>
        <w:t xml:space="preserve">с участием СОНКО, объединяющих граждан с ограниченными возможностями здоровья в размере 4 000,00 (четыре тысячи) рублей 00 копеек. </w:t>
      </w:r>
    </w:p>
    <w:p w:rsidR="0084494D" w:rsidRPr="00042739" w:rsidRDefault="0084494D" w:rsidP="008449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 xml:space="preserve">2.  Отделу общественных связей </w:t>
      </w:r>
      <w:proofErr w:type="gramStart"/>
      <w:r w:rsidRPr="0004273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42739">
        <w:rPr>
          <w:rFonts w:ascii="Arial" w:hAnsi="Arial" w:cs="Arial"/>
          <w:sz w:val="24"/>
          <w:szCs w:val="24"/>
        </w:rPr>
        <w:t xml:space="preserve"> ЗАТО г. Железногорск          (И.С. Архипова) разместить настоящее постановление на официальном сайте Администрации ЗАТО г. Железногорск в информационно телекоммуникационной сети «Интернет». </w:t>
      </w:r>
    </w:p>
    <w:p w:rsidR="0084494D" w:rsidRPr="00042739" w:rsidRDefault="0084494D" w:rsidP="0084494D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 xml:space="preserve">3.  Контроль над исполнением настоящего постановления возложить </w:t>
      </w:r>
      <w:r w:rsidRPr="00042739">
        <w:rPr>
          <w:rFonts w:ascii="Arial" w:hAnsi="Arial" w:cs="Arial"/>
          <w:sz w:val="24"/>
          <w:szCs w:val="24"/>
        </w:rPr>
        <w:br/>
        <w:t xml:space="preserve">на исполняющего обязанности заместителя </w:t>
      </w:r>
      <w:proofErr w:type="gramStart"/>
      <w:r w:rsidRPr="00042739">
        <w:rPr>
          <w:rFonts w:ascii="Arial" w:hAnsi="Arial" w:cs="Arial"/>
          <w:sz w:val="24"/>
          <w:szCs w:val="24"/>
        </w:rPr>
        <w:t>Главы</w:t>
      </w:r>
      <w:proofErr w:type="gramEnd"/>
      <w:r w:rsidRPr="00042739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042739">
        <w:rPr>
          <w:rFonts w:ascii="Arial" w:hAnsi="Arial" w:cs="Arial"/>
          <w:sz w:val="24"/>
          <w:szCs w:val="24"/>
        </w:rPr>
        <w:br/>
        <w:t xml:space="preserve">по социальным вопросам Ю.А. </w:t>
      </w:r>
      <w:proofErr w:type="spellStart"/>
      <w:r w:rsidRPr="00042739">
        <w:rPr>
          <w:rFonts w:ascii="Arial" w:hAnsi="Arial" w:cs="Arial"/>
          <w:sz w:val="24"/>
          <w:szCs w:val="24"/>
        </w:rPr>
        <w:t>Грудинину</w:t>
      </w:r>
      <w:proofErr w:type="spellEnd"/>
      <w:r w:rsidRPr="00042739">
        <w:rPr>
          <w:rFonts w:ascii="Arial" w:hAnsi="Arial" w:cs="Arial"/>
          <w:sz w:val="24"/>
          <w:szCs w:val="24"/>
        </w:rPr>
        <w:t>.</w:t>
      </w:r>
    </w:p>
    <w:p w:rsidR="0084494D" w:rsidRPr="00042739" w:rsidRDefault="0084494D" w:rsidP="0084494D">
      <w:pPr>
        <w:ind w:right="-1" w:firstLine="707"/>
        <w:jc w:val="both"/>
        <w:rPr>
          <w:rFonts w:ascii="Arial" w:hAnsi="Arial" w:cs="Arial"/>
          <w:sz w:val="24"/>
          <w:szCs w:val="24"/>
        </w:rPr>
      </w:pPr>
      <w:r w:rsidRPr="00042739">
        <w:rPr>
          <w:rFonts w:ascii="Arial" w:hAnsi="Arial" w:cs="Arial"/>
          <w:sz w:val="24"/>
          <w:szCs w:val="24"/>
        </w:rPr>
        <w:t>4. Настоящее постановление вступает в силу с момента его подписания.</w:t>
      </w:r>
    </w:p>
    <w:p w:rsidR="0084494D" w:rsidRPr="00042739" w:rsidRDefault="0084494D" w:rsidP="0084494D">
      <w:pPr>
        <w:ind w:right="-1" w:firstLine="707"/>
        <w:jc w:val="both"/>
        <w:rPr>
          <w:rFonts w:ascii="Arial" w:hAnsi="Arial" w:cs="Arial"/>
          <w:sz w:val="24"/>
          <w:szCs w:val="24"/>
        </w:rPr>
      </w:pPr>
    </w:p>
    <w:p w:rsidR="0084494D" w:rsidRPr="0084494D" w:rsidRDefault="0084494D" w:rsidP="0084494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4494D" w:rsidRPr="00042739" w:rsidRDefault="0084494D" w:rsidP="0084494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2739">
        <w:rPr>
          <w:rFonts w:ascii="Arial" w:hAnsi="Arial" w:cs="Arial"/>
          <w:sz w:val="24"/>
          <w:szCs w:val="24"/>
        </w:rPr>
        <w:t>Глава</w:t>
      </w:r>
      <w:proofErr w:type="gramEnd"/>
      <w:r w:rsidRPr="00042739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Д.М. Чернятин</w:t>
      </w:r>
    </w:p>
    <w:p w:rsidR="00F61BE8" w:rsidRDefault="00F61BE8"/>
    <w:sectPr w:rsidR="00F61BE8" w:rsidSect="00574DC2">
      <w:headerReference w:type="even" r:id="rId8"/>
      <w:headerReference w:type="default" r:id="rId9"/>
      <w:headerReference w:type="first" r:id="rId10"/>
      <w:pgSz w:w="11906" w:h="16838" w:code="9"/>
      <w:pgMar w:top="142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84494D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EndPr/>
    <w:sdtContent>
      <w:p w:rsidR="003E4BCC" w:rsidRDefault="008449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4BCC" w:rsidRPr="008870DD" w:rsidRDefault="0084494D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84494D">
    <w:pPr>
      <w:pStyle w:val="a3"/>
      <w:jc w:val="center"/>
    </w:pPr>
  </w:p>
  <w:p w:rsidR="003E4BCC" w:rsidRDefault="008449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4494D"/>
    <w:rsid w:val="0084494D"/>
    <w:rsid w:val="00F6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4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9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4494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94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84494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4494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84494D"/>
    <w:pPr>
      <w:ind w:left="720"/>
      <w:contextualSpacing/>
    </w:pPr>
  </w:style>
  <w:style w:type="paragraph" w:customStyle="1" w:styleId="ConsPlusNormal">
    <w:name w:val="ConsPlusNormal"/>
    <w:rsid w:val="00844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6B9009E2277D7916D06C85EA11E7DAD294F5E2CC47751165472176BA1fAu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</dc:creator>
  <cp:keywords/>
  <dc:description/>
  <cp:lastModifiedBy>menich</cp:lastModifiedBy>
  <cp:revision>2</cp:revision>
  <dcterms:created xsi:type="dcterms:W3CDTF">2024-03-27T06:30:00Z</dcterms:created>
  <dcterms:modified xsi:type="dcterms:W3CDTF">2024-03-27T06:31:00Z</dcterms:modified>
</cp:coreProperties>
</file>